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5030B9E0" w14:textId="3065954C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EF3502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-678180</wp:posOffset>
                </wp:positionH>
                <wp:positionV relativeFrom="paragraph">
                  <wp:posOffset>361950</wp:posOffset>
                </wp:positionV>
                <wp:extent cx="6995795" cy="2052955"/>
                <wp:effectExtent l="0" t="0" r="14605" b="23495"/>
                <wp:wrapTopAndBottom/>
                <wp:docPr id="12358197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995795" cy="20529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3502" w:rsidRPr="007B5C69" w:rsidP="00EF3502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</w:t>
                            </w:r>
                            <w:r w:rsidRPr="007B5C69">
                              <w:rPr>
                                <w:rFonts w:ascii="Andika" w:hAnsi="Andika" w:cs="Andika"/>
                              </w:rPr>
                              <w:t xml:space="preserve"> are words that show the relationship between a noun (or pronoun) and other words in a sentence. Here are some common prepositions with examples:</w:t>
                            </w:r>
                          </w:p>
                          <w:p w:rsidR="00EF3502" w:rsidRPr="007B5C69" w:rsidP="00EF3502" w14:textId="7777777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In: The keys are in the drawer.</w:t>
                            </w:r>
                          </w:p>
                          <w:p w:rsidR="00EF3502" w:rsidRPr="007B5C69" w:rsidP="00EF3502" w14:textId="7777777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On: The book is on the table.</w:t>
                            </w:r>
                          </w:p>
                          <w:p w:rsidR="00EF3502" w:rsidRPr="007B5C69" w:rsidP="00EF3502" w14:textId="7777777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Under: The cat is under the bed.</w:t>
                            </w:r>
                          </w:p>
                          <w:p w:rsidR="00EF3502" w:rsidRPr="007B2402" w:rsidP="00EF3502" w14:textId="7777777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B2402">
                              <w:rPr>
                                <w:rFonts w:ascii="Andika" w:hAnsi="Andika" w:cs="Andika"/>
                              </w:rPr>
                              <w:t>From: He came from the park.</w:t>
                            </w:r>
                          </w:p>
                          <w:p w:rsidR="00EF3502" w:rsidRPr="007B2402" w:rsidP="00EF3502" w14:textId="7777777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On</w:t>
                            </w:r>
                            <w:r w:rsidRPr="007B2402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Her birthday is on Monday</w:t>
                            </w:r>
                            <w:r w:rsidRPr="007B240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:rsidR="00EF3502" w:rsidRPr="00642A6E" w:rsidP="00EF3502" w14:textId="7777777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42A6E">
                              <w:rPr>
                                <w:rFonts w:ascii="Andika" w:hAnsi="Andika" w:cs="Andika"/>
                              </w:rPr>
                              <w:t>From: He came from the park.</w:t>
                            </w:r>
                          </w:p>
                          <w:p w:rsidR="00EF3502" w:rsidRPr="00B23DBA" w:rsidP="00EF3502" w14:textId="77777777">
                            <w:pPr>
                              <w:spacing w:after="0"/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161.65pt;margin-top:28.5pt;margin-left:-53.4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F3502" w:rsidRPr="007B5C69" w:rsidP="00EF3502" w14:paraId="789F039C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  <w:b/>
                          <w:bCs/>
                        </w:rPr>
                        <w:t>Prepositions</w:t>
                      </w:r>
                      <w:r w:rsidRPr="007B5C69">
                        <w:rPr>
                          <w:rFonts w:ascii="Andika" w:hAnsi="Andika" w:cs="Andika"/>
                        </w:rPr>
                        <w:t xml:space="preserve"> are words that show the relationship between a noun (or pronoun) and other words in a sentence. Here are some common prepositions with examples:</w:t>
                      </w:r>
                    </w:p>
                    <w:p w:rsidR="00EF3502" w:rsidRPr="007B5C69" w:rsidP="00EF3502" w14:paraId="075A7495" w14:textId="7777777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In: The keys are in the drawer.</w:t>
                      </w:r>
                    </w:p>
                    <w:p w:rsidR="00EF3502" w:rsidRPr="007B5C69" w:rsidP="00EF3502" w14:paraId="343723D0" w14:textId="7777777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On: The book is on the table.</w:t>
                      </w:r>
                    </w:p>
                    <w:p w:rsidR="00EF3502" w:rsidRPr="007B5C69" w:rsidP="00EF3502" w14:paraId="4265B86E" w14:textId="7777777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Under: The cat is under the bed.</w:t>
                      </w:r>
                    </w:p>
                    <w:p w:rsidR="00EF3502" w:rsidRPr="007B2402" w:rsidP="00EF3502" w14:paraId="536133F1" w14:textId="7777777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Andika" w:hAnsi="Andika" w:cs="Andika"/>
                        </w:rPr>
                      </w:pPr>
                      <w:r w:rsidRPr="007B2402">
                        <w:rPr>
                          <w:rFonts w:ascii="Andika" w:hAnsi="Andika" w:cs="Andika"/>
                        </w:rPr>
                        <w:t>From: He came from the park.</w:t>
                      </w:r>
                    </w:p>
                    <w:p w:rsidR="00EF3502" w:rsidRPr="007B2402" w:rsidP="00EF3502" w14:paraId="5312988A" w14:textId="7777777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On</w:t>
                      </w:r>
                      <w:r w:rsidRPr="007B2402">
                        <w:rPr>
                          <w:rFonts w:ascii="Andika" w:hAnsi="Andika" w:cs="Andika"/>
                        </w:rPr>
                        <w:t xml:space="preserve">: </w:t>
                      </w:r>
                      <w:r>
                        <w:rPr>
                          <w:rFonts w:ascii="Andika" w:hAnsi="Andika" w:cs="Andika"/>
                        </w:rPr>
                        <w:t>Her birthday is on Monday</w:t>
                      </w:r>
                      <w:r w:rsidRPr="007B2402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EF3502" w:rsidRPr="00642A6E" w:rsidP="00EF3502" w14:paraId="0B72C6DE" w14:textId="7777777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Andika" w:hAnsi="Andika" w:cs="Andika"/>
                        </w:rPr>
                      </w:pPr>
                      <w:r w:rsidRPr="00642A6E">
                        <w:rPr>
                          <w:rFonts w:ascii="Andika" w:hAnsi="Andika" w:cs="Andika"/>
                        </w:rPr>
                        <w:t>From: He came from the park.</w:t>
                      </w:r>
                    </w:p>
                    <w:p w:rsidR="00EF3502" w:rsidRPr="00B23DBA" w:rsidP="00EF3502" w14:paraId="4D43F93B" w14:textId="77777777">
                      <w:pPr>
                        <w:spacing w:after="0"/>
                        <w:ind w:left="3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Spot the preposition! Subject | Verb | Preposition | Object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Circle the preposition in each sentence.</w:t>
      </w:r>
    </w:p>
    <w:p w:rsidR="001B56D9" w:rsidRPr="00FE4EBF" w:rsidP="000B69D7" w14:paraId="7857A7B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sits on the mat.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5C9A2B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fox hides under the bush.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374504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bird flies above the clouds.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03868B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An apple falls from the tree.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F15314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runs across the grass.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B106EF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fish swims in the pond.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07E1BCD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car stops at the light.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0FD5D0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An ant crawls up the wall.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2E7331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rabbit hops into the hole.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AA070E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plane soars over the city.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818C69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boy stands beside the goal.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987FCFA" w14:textId="487BC0B4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mouse peeks through the gap.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8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